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5A98" w14:textId="3AE40181" w:rsidR="00105661" w:rsidRPr="00596E79" w:rsidRDefault="004B1E1E" w:rsidP="00AE465B">
      <w:pPr>
        <w:pStyle w:val="a6"/>
      </w:pPr>
      <w:r w:rsidRPr="00596E79">
        <w:t>Title of the paper</w:t>
      </w:r>
      <w:r w:rsidR="005365AC" w:rsidRPr="00596E79">
        <w:t xml:space="preserve"> for </w:t>
      </w:r>
      <w:r w:rsidR="00CD09FA">
        <w:t>CPS-</w:t>
      </w:r>
      <w:r w:rsidR="005365AC" w:rsidRPr="00596E79">
        <w:t>SNAP</w:t>
      </w:r>
      <w:r w:rsidRPr="00596E79">
        <w:t xml:space="preserve"> (16pt)</w:t>
      </w:r>
    </w:p>
    <w:p w14:paraId="54AD5A40" w14:textId="61DCE750" w:rsidR="003B3B95" w:rsidRPr="00596E79" w:rsidRDefault="004B1E1E" w:rsidP="00596E79">
      <w:pPr>
        <w:pStyle w:val="a2"/>
      </w:pPr>
      <w:r w:rsidRPr="00596E79">
        <w:t>Author1</w:t>
      </w:r>
      <w:r w:rsidRPr="00596E79">
        <w:rPr>
          <w:vertAlign w:val="superscript"/>
        </w:rPr>
        <w:t>†</w:t>
      </w:r>
      <w:r w:rsidRPr="00596E79">
        <w:t>, Author2</w:t>
      </w:r>
      <w:r w:rsidRPr="00596E79">
        <w:rPr>
          <w:vertAlign w:val="superscript"/>
        </w:rPr>
        <w:t>‡</w:t>
      </w:r>
      <w:r w:rsidRPr="00596E79">
        <w:t>, and Author 3</w:t>
      </w:r>
      <w:r w:rsidRPr="00596E79">
        <w:rPr>
          <w:vertAlign w:val="superscript"/>
        </w:rPr>
        <w:t>*</w:t>
      </w:r>
      <w:r w:rsidRPr="00596E79">
        <w:t xml:space="preserve"> (12pt)</w:t>
      </w:r>
    </w:p>
    <w:p w14:paraId="37731696" w14:textId="3856E242" w:rsidR="004B1E1E" w:rsidRPr="00596E79" w:rsidRDefault="004B1E1E" w:rsidP="00596E79">
      <w:pPr>
        <w:pStyle w:val="4"/>
      </w:pPr>
      <w:r w:rsidRPr="00596E79">
        <w:rPr>
          <w:vertAlign w:val="superscript"/>
        </w:rPr>
        <w:t>†</w:t>
      </w:r>
      <w:r w:rsidRPr="00596E79">
        <w:t>Affiliation1, City, Postal code, Country</w:t>
      </w:r>
      <w:r w:rsidR="00920645">
        <w:t xml:space="preserve"> (10.5pt)</w:t>
      </w:r>
    </w:p>
    <w:p w14:paraId="56C7EC0C" w14:textId="3F089981" w:rsidR="004B1E1E" w:rsidRPr="00596E79" w:rsidRDefault="00596E79" w:rsidP="00596E79">
      <w:pPr>
        <w:pStyle w:val="4"/>
      </w:pPr>
      <w:r w:rsidRPr="00596E79">
        <w:rPr>
          <w:vertAlign w:val="superscript"/>
        </w:rPr>
        <w:t>‡</w:t>
      </w:r>
      <w:r w:rsidR="004B1E1E" w:rsidRPr="00596E79">
        <w:t>Affiliation2, City, Postal code, Country</w:t>
      </w:r>
      <w:r w:rsidR="004B1E1E" w:rsidRPr="00596E79">
        <w:br/>
      </w:r>
      <w:r w:rsidRPr="00596E79">
        <w:rPr>
          <w:vertAlign w:val="superscript"/>
        </w:rPr>
        <w:t>*</w:t>
      </w:r>
      <w:r w:rsidR="004B1E1E" w:rsidRPr="00596E79">
        <w:t>Affiliation3, City, Postal code, Country</w:t>
      </w:r>
    </w:p>
    <w:p w14:paraId="09E35DB1" w14:textId="2762D889" w:rsidR="005365AC" w:rsidRPr="00596E79" w:rsidRDefault="00535B75" w:rsidP="00596E79">
      <w:pPr>
        <w:pStyle w:val="4"/>
      </w:pPr>
      <w:r w:rsidRPr="00596E79">
        <w:t xml:space="preserve">E-mail: </w:t>
      </w:r>
      <w:r w:rsidR="004B1E1E" w:rsidRPr="00596E79">
        <w:t>xxxx@xxxxxx.xxx</w:t>
      </w:r>
    </w:p>
    <w:p w14:paraId="353D1375" w14:textId="09D29953" w:rsidR="00F31DA7" w:rsidRPr="00F31DA7" w:rsidRDefault="005365AC" w:rsidP="00F31DA7">
      <w:pPr>
        <w:rPr>
          <w:b/>
        </w:rPr>
      </w:pPr>
      <w:r w:rsidRPr="00F31DA7">
        <w:rPr>
          <w:b/>
        </w:rPr>
        <w:t>Abstract</w:t>
      </w:r>
    </w:p>
    <w:p w14:paraId="78CE578C" w14:textId="4260167C" w:rsidR="00E26FB5" w:rsidRPr="00E26FB5" w:rsidRDefault="005365AC" w:rsidP="00E26FB5">
      <w:pPr>
        <w:pStyle w:val="Abstract"/>
        <w:spacing w:afterLines="100" w:after="400"/>
      </w:pPr>
      <w:r w:rsidRPr="00F31DA7">
        <w:t>Abstract goes here within 25 words (300 characters).</w:t>
      </w:r>
    </w:p>
    <w:p w14:paraId="4B7AC14E" w14:textId="6302B16D" w:rsidR="004B1E1E" w:rsidRPr="00F31DA7" w:rsidRDefault="004B1E1E" w:rsidP="00885018">
      <w:pPr>
        <w:pStyle w:val="1"/>
      </w:pPr>
      <w:r w:rsidRPr="00F31DA7">
        <w:t>Intro</w:t>
      </w:r>
      <w:r w:rsidRPr="00885018">
        <w:t>duction</w:t>
      </w:r>
      <w:r w:rsidR="000A3493" w:rsidRPr="00885018">
        <w:t xml:space="preserve"> (14pt)</w:t>
      </w:r>
    </w:p>
    <w:p w14:paraId="52536F72" w14:textId="78BE288D" w:rsidR="00AC70D5" w:rsidRDefault="00B924D2" w:rsidP="00AC70D5">
      <w:pPr>
        <w:pStyle w:val="a1"/>
      </w:pPr>
      <w:r w:rsidRPr="00B924D2">
        <w:t>This template, modified in MS Word 20</w:t>
      </w:r>
      <w:r w:rsidR="00E26FB5">
        <w:t>13</w:t>
      </w:r>
      <w:r w:rsidRPr="00B924D2">
        <w:t xml:space="preserve"> and saved as </w:t>
      </w:r>
      <w:r w:rsidR="006B41B2">
        <w:t>a “</w:t>
      </w:r>
      <w:r w:rsidR="00EE5E48">
        <w:t xml:space="preserve">MS </w:t>
      </w:r>
      <w:r w:rsidR="006B41B2">
        <w:t>Word</w:t>
      </w:r>
      <w:r w:rsidRPr="00B924D2">
        <w:t xml:space="preserve"> Document</w:t>
      </w:r>
      <w:r w:rsidR="006B41B2">
        <w:t xml:space="preserve"> (docx)</w:t>
      </w:r>
      <w:r w:rsidRPr="00B924D2">
        <w:t>” for the PC, provides authors with most of the formatting specifications needed for preparing electronic versions of their papers.</w:t>
      </w:r>
      <w:r w:rsidR="00E26FB5">
        <w:t xml:space="preserve"> </w:t>
      </w:r>
    </w:p>
    <w:p w14:paraId="126BCC82" w14:textId="333E937B" w:rsidR="008D0B8C" w:rsidRDefault="008D0B8C" w:rsidP="00AC70D5">
      <w:pPr>
        <w:pStyle w:val="a1"/>
      </w:pPr>
      <w:r>
        <w:t xml:space="preserve">The manuscript should be written in accordance with the standard template. </w:t>
      </w:r>
      <w:r w:rsidRPr="008D0B8C">
        <w:rPr>
          <w:u w:val="single"/>
        </w:rPr>
        <w:t xml:space="preserve">The paper </w:t>
      </w:r>
      <w:r w:rsidR="00FC1167" w:rsidRPr="00FC1167">
        <w:rPr>
          <w:u w:val="single"/>
        </w:rPr>
        <w:t xml:space="preserve">It must be no longer than 6 pages and no less than </w:t>
      </w:r>
      <w:r w:rsidR="00FC1167">
        <w:rPr>
          <w:u w:val="single"/>
        </w:rPr>
        <w:t>2</w:t>
      </w:r>
      <w:r w:rsidR="00FC1167" w:rsidRPr="00FC1167">
        <w:rPr>
          <w:u w:val="single"/>
        </w:rPr>
        <w:t xml:space="preserve"> pages in length, including a 2</w:t>
      </w:r>
      <w:r w:rsidR="00FC1167">
        <w:rPr>
          <w:u w:val="single"/>
        </w:rPr>
        <w:t>5</w:t>
      </w:r>
      <w:r w:rsidR="00FC1167" w:rsidRPr="00FC1167">
        <w:rPr>
          <w:u w:val="single"/>
        </w:rPr>
        <w:t>-word abstract, tables, figures</w:t>
      </w:r>
      <w:r w:rsidR="00FC1167">
        <w:rPr>
          <w:u w:val="single"/>
        </w:rPr>
        <w:t>, acknowledgement</w:t>
      </w:r>
      <w:r w:rsidR="00FC1167" w:rsidRPr="00FC1167">
        <w:rPr>
          <w:u w:val="single"/>
        </w:rPr>
        <w:t xml:space="preserve"> and references.</w:t>
      </w:r>
      <w:r w:rsidR="00FC1167" w:rsidRPr="00FC1167">
        <w:t xml:space="preserve"> </w:t>
      </w:r>
      <w:r>
        <w:t xml:space="preserve">Only </w:t>
      </w:r>
      <w:r w:rsidR="00920645">
        <w:t xml:space="preserve">a </w:t>
      </w:r>
      <w:r w:rsidR="00FC1167">
        <w:t>m</w:t>
      </w:r>
      <w:r>
        <w:t>anuscript</w:t>
      </w:r>
      <w:r w:rsidR="00920645">
        <w:t xml:space="preserve"> in English</w:t>
      </w:r>
      <w:r>
        <w:t xml:space="preserve"> is acceptable.</w:t>
      </w:r>
      <w:r w:rsidR="00AC70D5">
        <w:t xml:space="preserve"> </w:t>
      </w:r>
    </w:p>
    <w:p w14:paraId="3226AA8D" w14:textId="40BE008F" w:rsidR="00AC70D5" w:rsidRPr="00AC70D5" w:rsidRDefault="00AC70D5" w:rsidP="00AC70D5">
      <w:pPr>
        <w:pStyle w:val="a1"/>
      </w:pPr>
      <w:r w:rsidRPr="00F31DA7">
        <w:t>Page margins of top, left, right and bottom should be set 25 mm, 15 mm, 15 mm and 20 mm, respectively.</w:t>
      </w:r>
      <w:r>
        <w:t xml:space="preserve"> Use </w:t>
      </w:r>
      <w:proofErr w:type="gramStart"/>
      <w:r>
        <w:t>12 point</w:t>
      </w:r>
      <w:proofErr w:type="gramEnd"/>
      <w:r>
        <w:t xml:space="preserve"> Century, Times New Roman, or related serif font-shapes for main bodies.</w:t>
      </w:r>
    </w:p>
    <w:p w14:paraId="706E460B" w14:textId="795D9276" w:rsidR="004B1E1E" w:rsidRPr="00A06670" w:rsidRDefault="004B1E1E" w:rsidP="00A06670">
      <w:pPr>
        <w:pStyle w:val="2"/>
      </w:pPr>
      <w:r w:rsidRPr="00A06670">
        <w:t>Subsections</w:t>
      </w:r>
      <w:r w:rsidR="000A3493" w:rsidRPr="00A06670">
        <w:t xml:space="preserve"> (14pt)</w:t>
      </w:r>
    </w:p>
    <w:p w14:paraId="0AADB781" w14:textId="59688565" w:rsidR="00A837D6" w:rsidRDefault="000A3493" w:rsidP="001965E2">
      <w:pPr>
        <w:pStyle w:val="a1"/>
      </w:pPr>
      <w:r w:rsidRPr="00F31DA7">
        <w:t>Subsection is also available with the same font manners as a main body.</w:t>
      </w:r>
    </w:p>
    <w:p w14:paraId="6301EB8D" w14:textId="77777777" w:rsidR="00A837D6" w:rsidRDefault="00A837D6" w:rsidP="008D0B8C">
      <w:pPr>
        <w:pStyle w:val="a1"/>
      </w:pPr>
    </w:p>
    <w:p w14:paraId="040289FD" w14:textId="3DE36B22" w:rsidR="000A3493" w:rsidRPr="00F31DA7" w:rsidRDefault="000A3493" w:rsidP="00885018">
      <w:pPr>
        <w:pStyle w:val="1"/>
      </w:pPr>
      <w:r w:rsidRPr="00F31DA7">
        <w:t>Figure and tables</w:t>
      </w:r>
    </w:p>
    <w:p w14:paraId="70746F6C" w14:textId="6BEB311A" w:rsidR="000A3493" w:rsidRPr="00AC70D5" w:rsidRDefault="00AC70D5" w:rsidP="00AC70D5">
      <w:pPr>
        <w:pStyle w:val="a1"/>
      </w:pPr>
      <w: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A81C74">
        <w:fldChar w:fldCharType="begin"/>
      </w:r>
      <w:r w:rsidR="00A81C74">
        <w:instrText xml:space="preserve"> REF _Ref207962399 \h </w:instrText>
      </w:r>
      <w:r w:rsidR="00A81C74">
        <w:fldChar w:fldCharType="separate"/>
      </w:r>
      <w:r w:rsidR="00A81C74">
        <w:t xml:space="preserve">Fig. </w:t>
      </w:r>
      <w:r w:rsidR="00A81C74">
        <w:rPr>
          <w:noProof/>
        </w:rPr>
        <w:t>1</w:t>
      </w:r>
      <w:r w:rsidR="00A81C74">
        <w:fldChar w:fldCharType="end"/>
      </w:r>
      <w:r>
        <w:t xml:space="preserve">,” even at the beginning of a sentence. Use </w:t>
      </w:r>
      <w:proofErr w:type="gramStart"/>
      <w:r>
        <w:t>1</w:t>
      </w:r>
      <w:r w:rsidR="00D703E1">
        <w:t>0</w:t>
      </w:r>
      <w:r>
        <w:t xml:space="preserve"> point</w:t>
      </w:r>
      <w:proofErr w:type="gramEnd"/>
      <w:r>
        <w:t xml:space="preserve"> Century, Times New Roman, or related serif font-shapes for Figure labels. Use words rather than symbols or abbreviations when writing Figure axis labels to avoid confusing the reader.</w:t>
      </w:r>
    </w:p>
    <w:p w14:paraId="7DD5B809" w14:textId="77777777" w:rsidR="00A81C74" w:rsidRDefault="00A81C74" w:rsidP="00A81C74">
      <w:pPr>
        <w:keepNext/>
        <w:jc w:val="center"/>
      </w:pPr>
      <w:r w:rsidRPr="00A81C74">
        <w:rPr>
          <w:rFonts w:asciiTheme="majorHAnsi" w:hAnsiTheme="majorHAnsi" w:cstheme="majorHAnsi"/>
        </w:rPr>
        <w:drawing>
          <wp:inline distT="0" distB="0" distL="0" distR="0" wp14:anchorId="49BBD7A5" wp14:editId="7F080811">
            <wp:extent cx="3476625" cy="1330815"/>
            <wp:effectExtent l="0" t="0" r="0" b="3175"/>
            <wp:docPr id="1960589541"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89541" name="図 1" descr="グラフィカル ユーザー インターフェイス, アプリケーション&#10;&#10;AI 生成コンテンツは誤りを含む可能性があります。"/>
                    <pic:cNvPicPr/>
                  </pic:nvPicPr>
                  <pic:blipFill>
                    <a:blip r:embed="rId8"/>
                    <a:stretch>
                      <a:fillRect/>
                    </a:stretch>
                  </pic:blipFill>
                  <pic:spPr>
                    <a:xfrm>
                      <a:off x="0" y="0"/>
                      <a:ext cx="3496547" cy="1338441"/>
                    </a:xfrm>
                    <a:prstGeom prst="rect">
                      <a:avLst/>
                    </a:prstGeom>
                  </pic:spPr>
                </pic:pic>
              </a:graphicData>
            </a:graphic>
          </wp:inline>
        </w:drawing>
      </w:r>
    </w:p>
    <w:p w14:paraId="0BC27134" w14:textId="21975F8A" w:rsidR="00885018" w:rsidRPr="00A81C74" w:rsidRDefault="00A81C74" w:rsidP="00A81C74">
      <w:pPr>
        <w:pStyle w:val="af1"/>
        <w:jc w:val="center"/>
        <w:rPr>
          <w:rFonts w:asciiTheme="majorHAnsi" w:hAnsiTheme="majorHAnsi" w:cstheme="majorHAnsi"/>
          <w:b w:val="0"/>
          <w:bCs w:val="0"/>
        </w:rPr>
      </w:pPr>
      <w:bookmarkStart w:id="0" w:name="_Ref207962399"/>
      <w:r>
        <w:t xml:space="preserve">Fig. </w:t>
      </w:r>
      <w:fldSimple w:instr=" SEQ Fig. \* ARABIC ">
        <w:r>
          <w:rPr>
            <w:noProof/>
          </w:rPr>
          <w:t>1</w:t>
        </w:r>
      </w:fldSimple>
      <w:bookmarkEnd w:id="0"/>
      <w:r w:rsidRPr="00A81C74">
        <w:rPr>
          <w:rFonts w:hint="eastAsia"/>
          <w:b w:val="0"/>
          <w:bCs w:val="0"/>
        </w:rPr>
        <w:t xml:space="preserve"> </w:t>
      </w:r>
      <w:r w:rsidRPr="00A81C74">
        <w:rPr>
          <w:b w:val="0"/>
          <w:bCs w:val="0"/>
        </w:rPr>
        <w:t>The font size of the caption should be 10 pt.</w:t>
      </w:r>
    </w:p>
    <w:p w14:paraId="5CDB6863" w14:textId="77777777" w:rsidR="00885018" w:rsidRDefault="00885018" w:rsidP="00885018">
      <w:pPr>
        <w:pStyle w:val="a1"/>
      </w:pPr>
    </w:p>
    <w:p w14:paraId="38F19814" w14:textId="5B224F03" w:rsidR="005365AC" w:rsidRDefault="00F31DA7" w:rsidP="00885018">
      <w:pPr>
        <w:pStyle w:val="1"/>
      </w:pPr>
      <w:r>
        <w:t>References</w:t>
      </w:r>
    </w:p>
    <w:p w14:paraId="392F0011" w14:textId="0870981D" w:rsidR="00F31DA7" w:rsidRPr="00885018" w:rsidRDefault="00885018" w:rsidP="005E0417">
      <w:pPr>
        <w:pStyle w:val="a1"/>
      </w:pPr>
      <w:r>
        <w:t>The template will number citations consecutively within brackets [1]. The sentence punctuation follows the bracket [2]. Refer simply to the reference number, as in [3]–do not use “Ref. [3]” or “reference [3]” except at the beginning of a sentence: “Reference [3] was the first ...</w:t>
      </w:r>
    </w:p>
    <w:p w14:paraId="29729EDE" w14:textId="77777777" w:rsidR="00277870" w:rsidRPr="00214DF1" w:rsidRDefault="00277870" w:rsidP="00214DF1">
      <w:pPr>
        <w:pStyle w:val="3"/>
      </w:pPr>
      <w:r w:rsidRPr="00214DF1">
        <w:t>Acknowledgment</w:t>
      </w:r>
    </w:p>
    <w:p w14:paraId="1534CB90" w14:textId="71C29212" w:rsidR="004B1E1E" w:rsidRDefault="00FC1167" w:rsidP="00885018">
      <w:pPr>
        <w:pStyle w:val="a1"/>
      </w:pPr>
      <w:r>
        <w:t>Acknowledgement</w:t>
      </w:r>
      <w:r w:rsidR="000A3493">
        <w:t xml:space="preserve"> is also available in the manuscript.</w:t>
      </w:r>
    </w:p>
    <w:p w14:paraId="48BDD4F3" w14:textId="77777777" w:rsidR="000A3493" w:rsidRDefault="000A3493" w:rsidP="00885018">
      <w:pPr>
        <w:pStyle w:val="a1"/>
      </w:pPr>
    </w:p>
    <w:p w14:paraId="25721E9E" w14:textId="260D5BEE" w:rsidR="004B1E1E" w:rsidRDefault="004B1E1E" w:rsidP="00214DF1">
      <w:pPr>
        <w:pStyle w:val="3"/>
      </w:pPr>
      <w:r>
        <w:t>References</w:t>
      </w:r>
    </w:p>
    <w:p w14:paraId="362AC800" w14:textId="4813C750" w:rsidR="00CC45E1" w:rsidRPr="00D711E2" w:rsidRDefault="005365AC" w:rsidP="00D711E2">
      <w:pPr>
        <w:pStyle w:val="a"/>
        <w:numPr>
          <w:ilvl w:val="0"/>
          <w:numId w:val="2"/>
        </w:numPr>
        <w:spacing w:afterLines="0" w:after="0"/>
        <w:jc w:val="left"/>
        <w:rPr>
          <w:rStyle w:val="af"/>
        </w:rPr>
      </w:pPr>
      <w:r>
        <w:rPr>
          <w:rStyle w:val="af"/>
        </w:rPr>
        <w:t>K.</w:t>
      </w:r>
      <w:r w:rsidRPr="000E2BEC">
        <w:rPr>
          <w:rStyle w:val="af"/>
        </w:rPr>
        <w:t xml:space="preserve"> Ashton</w:t>
      </w:r>
      <w:r w:rsidR="00920645">
        <w:rPr>
          <w:rStyle w:val="af"/>
        </w:rPr>
        <w:t xml:space="preserve"> et al.</w:t>
      </w:r>
      <w:r w:rsidRPr="000E2BEC">
        <w:rPr>
          <w:rStyle w:val="af"/>
        </w:rPr>
        <w:t xml:space="preserve">, “That ‘internet </w:t>
      </w:r>
      <w:r w:rsidRPr="00D711E2">
        <w:rPr>
          <w:rStyle w:val="af"/>
        </w:rPr>
        <w:t xml:space="preserve">of things’ thing.” </w:t>
      </w:r>
      <w:proofErr w:type="spellStart"/>
      <w:r w:rsidRPr="00D711E2">
        <w:rPr>
          <w:rStyle w:val="af"/>
        </w:rPr>
        <w:t>RFiD</w:t>
      </w:r>
      <w:proofErr w:type="spellEnd"/>
      <w:r w:rsidRPr="00D711E2">
        <w:rPr>
          <w:rStyle w:val="af"/>
        </w:rPr>
        <w:t xml:space="preserve"> Journal, vol. 22, no. 7</w:t>
      </w:r>
      <w:r w:rsidR="00920645">
        <w:rPr>
          <w:rStyle w:val="af"/>
        </w:rPr>
        <w:t>, p.</w:t>
      </w:r>
      <w:r w:rsidR="002D0B83">
        <w:rPr>
          <w:rStyle w:val="af"/>
          <w:rFonts w:hint="eastAsia"/>
        </w:rPr>
        <w:t>１</w:t>
      </w:r>
      <w:r w:rsidRPr="00D711E2">
        <w:rPr>
          <w:rStyle w:val="af"/>
        </w:rPr>
        <w:t xml:space="preserve"> (2011).</w:t>
      </w:r>
    </w:p>
    <w:p w14:paraId="26D6B3FA" w14:textId="082C29BF" w:rsidR="004F1078" w:rsidRPr="000E2BEC" w:rsidRDefault="00CC45E1" w:rsidP="00D711E2">
      <w:pPr>
        <w:pStyle w:val="a"/>
        <w:numPr>
          <w:ilvl w:val="0"/>
          <w:numId w:val="2"/>
        </w:numPr>
        <w:spacing w:afterLines="0" w:after="0"/>
        <w:jc w:val="left"/>
        <w:rPr>
          <w:rStyle w:val="af"/>
        </w:rPr>
      </w:pPr>
      <w:r w:rsidRPr="00D711E2">
        <w:rPr>
          <w:rStyle w:val="af"/>
        </w:rPr>
        <w:t>Nostradamus, “</w:t>
      </w:r>
      <w:proofErr w:type="spellStart"/>
      <w:r w:rsidRPr="00D711E2">
        <w:rPr>
          <w:rStyle w:val="af"/>
        </w:rPr>
        <w:t>Tratado</w:t>
      </w:r>
      <w:proofErr w:type="spellEnd"/>
      <w:r w:rsidRPr="00D711E2">
        <w:rPr>
          <w:rStyle w:val="af"/>
        </w:rPr>
        <w:t xml:space="preserve"> de</w:t>
      </w:r>
      <w:r w:rsidRPr="000E2BEC">
        <w:rPr>
          <w:rStyle w:val="af"/>
        </w:rPr>
        <w:t xml:space="preserve"> las </w:t>
      </w:r>
      <w:proofErr w:type="spellStart"/>
      <w:r w:rsidRPr="000E2BEC">
        <w:rPr>
          <w:rStyle w:val="af"/>
        </w:rPr>
        <w:t>Confituras</w:t>
      </w:r>
      <w:proofErr w:type="spellEnd"/>
      <w:r w:rsidRPr="000E2BEC">
        <w:rPr>
          <w:rStyle w:val="af"/>
        </w:rPr>
        <w:t>,” (1555).</w:t>
      </w:r>
    </w:p>
    <w:sectPr w:rsidR="004F1078" w:rsidRPr="000E2BEC" w:rsidSect="000A3493">
      <w:pgSz w:w="11900" w:h="16840"/>
      <w:pgMar w:top="1418" w:right="851" w:bottom="1134"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D38CD" w14:textId="77777777" w:rsidR="00BF3941" w:rsidRDefault="00BF3941" w:rsidP="0082634C">
      <w:r>
        <w:separator/>
      </w:r>
    </w:p>
  </w:endnote>
  <w:endnote w:type="continuationSeparator" w:id="0">
    <w:p w14:paraId="1B1DAD64" w14:textId="77777777" w:rsidR="00BF3941" w:rsidRDefault="00BF3941" w:rsidP="0082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charset w:val="80"/>
    <w:family w:val="swiss"/>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31F1" w14:textId="77777777" w:rsidR="00BF3941" w:rsidRDefault="00BF3941" w:rsidP="0082634C">
      <w:r>
        <w:separator/>
      </w:r>
    </w:p>
  </w:footnote>
  <w:footnote w:type="continuationSeparator" w:id="0">
    <w:p w14:paraId="074E3C00" w14:textId="77777777" w:rsidR="00BF3941" w:rsidRDefault="00BF3941" w:rsidP="0082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7ED"/>
    <w:multiLevelType w:val="multilevel"/>
    <w:tmpl w:val="D1426C30"/>
    <w:lvl w:ilvl="0">
      <w:start w:val="1"/>
      <w:numFmt w:val="decimal"/>
      <w:lvlText w:val="Figure %1. "/>
      <w:lvlJc w:val="center"/>
      <w:pPr>
        <w:ind w:left="0" w:firstLine="28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15:restartNumberingAfterBreak="0">
    <w:nsid w:val="461A1209"/>
    <w:multiLevelType w:val="hybridMultilevel"/>
    <w:tmpl w:val="29249D70"/>
    <w:lvl w:ilvl="0" w:tplc="B86231B6">
      <w:start w:val="1"/>
      <w:numFmt w:val="decimal"/>
      <w:lvlText w:val="[%1]"/>
      <w:lvlJc w:val="left"/>
      <w:pPr>
        <w:ind w:left="567" w:hanging="567"/>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1BA0A3E"/>
    <w:multiLevelType w:val="hybridMultilevel"/>
    <w:tmpl w:val="535C4E2E"/>
    <w:lvl w:ilvl="0" w:tplc="CF94F336">
      <w:start w:val="1"/>
      <w:numFmt w:val="decimal"/>
      <w:pStyle w:val="a"/>
      <w:lvlText w:val="Figure %1. "/>
      <w:lvlJc w:val="center"/>
      <w:pPr>
        <w:ind w:left="0" w:firstLine="288"/>
      </w:pPr>
      <w:rPr>
        <w:rFonts w:ascii="Century" w:hAnsi="Century"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7551A18"/>
    <w:multiLevelType w:val="multilevel"/>
    <w:tmpl w:val="69B007C4"/>
    <w:lvl w:ilvl="0">
      <w:start w:val="1"/>
      <w:numFmt w:val="decimal"/>
      <w:lvlText w:val="Figure %1. "/>
      <w:lvlJc w:val="center"/>
      <w:pPr>
        <w:ind w:left="0" w:firstLine="288"/>
      </w:pPr>
      <w:rPr>
        <w:rFonts w:ascii="Century" w:hAnsi="Century"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 w15:restartNumberingAfterBreak="0">
    <w:nsid w:val="5F1D18AB"/>
    <w:multiLevelType w:val="multilevel"/>
    <w:tmpl w:val="03345A70"/>
    <w:lvl w:ilvl="0">
      <w:start w:val="1"/>
      <w:numFmt w:val="decimal"/>
      <w:lvlText w:val="Figure %1. "/>
      <w:lvlJc w:val="center"/>
      <w:pPr>
        <w:ind w:left="0" w:firstLine="288"/>
      </w:pPr>
      <w:rPr>
        <w:rFonts w:ascii="Century" w:hAnsi="Century"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15:restartNumberingAfterBreak="0">
    <w:nsid w:val="69AB230D"/>
    <w:multiLevelType w:val="multilevel"/>
    <w:tmpl w:val="80FA603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7F867D83"/>
    <w:multiLevelType w:val="multilevel"/>
    <w:tmpl w:val="46B86FCE"/>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16cid:durableId="1845700437">
    <w:abstractNumId w:val="5"/>
  </w:num>
  <w:num w:numId="2" w16cid:durableId="1216308058">
    <w:abstractNumId w:val="1"/>
  </w:num>
  <w:num w:numId="3" w16cid:durableId="1674839640">
    <w:abstractNumId w:val="2"/>
  </w:num>
  <w:num w:numId="4" w16cid:durableId="1646466115">
    <w:abstractNumId w:val="6"/>
  </w:num>
  <w:num w:numId="5" w16cid:durableId="1448348757">
    <w:abstractNumId w:val="2"/>
    <w:lvlOverride w:ilvl="0">
      <w:startOverride w:val="1"/>
    </w:lvlOverride>
  </w:num>
  <w:num w:numId="6" w16cid:durableId="478304008">
    <w:abstractNumId w:val="4"/>
  </w:num>
  <w:num w:numId="7" w16cid:durableId="511604815">
    <w:abstractNumId w:val="2"/>
  </w:num>
  <w:num w:numId="8" w16cid:durableId="845443888">
    <w:abstractNumId w:val="0"/>
  </w:num>
  <w:num w:numId="9" w16cid:durableId="1716344726">
    <w:abstractNumId w:val="2"/>
  </w:num>
  <w:num w:numId="10" w16cid:durableId="2050643411">
    <w:abstractNumId w:val="3"/>
  </w:num>
  <w:num w:numId="11" w16cid:durableId="44453976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95"/>
    <w:rsid w:val="0006509D"/>
    <w:rsid w:val="000A3493"/>
    <w:rsid w:val="000A5F53"/>
    <w:rsid w:val="000B653F"/>
    <w:rsid w:val="000E2BEC"/>
    <w:rsid w:val="000F3CE3"/>
    <w:rsid w:val="00105661"/>
    <w:rsid w:val="001056B7"/>
    <w:rsid w:val="001169EA"/>
    <w:rsid w:val="001410ED"/>
    <w:rsid w:val="0014334C"/>
    <w:rsid w:val="0016305A"/>
    <w:rsid w:val="0019307E"/>
    <w:rsid w:val="001965E2"/>
    <w:rsid w:val="00214D5A"/>
    <w:rsid w:val="00214DF1"/>
    <w:rsid w:val="0025648E"/>
    <w:rsid w:val="00277870"/>
    <w:rsid w:val="0028246D"/>
    <w:rsid w:val="00295981"/>
    <w:rsid w:val="002A4AC9"/>
    <w:rsid w:val="002D0B83"/>
    <w:rsid w:val="002E2196"/>
    <w:rsid w:val="002E4AD9"/>
    <w:rsid w:val="002F3F97"/>
    <w:rsid w:val="003310A8"/>
    <w:rsid w:val="003A7B57"/>
    <w:rsid w:val="003B3B95"/>
    <w:rsid w:val="003C3769"/>
    <w:rsid w:val="00454510"/>
    <w:rsid w:val="004A136B"/>
    <w:rsid w:val="004B1E1E"/>
    <w:rsid w:val="004B5E50"/>
    <w:rsid w:val="004E520B"/>
    <w:rsid w:val="004F1078"/>
    <w:rsid w:val="004F51B3"/>
    <w:rsid w:val="005303DF"/>
    <w:rsid w:val="00535B75"/>
    <w:rsid w:val="005365AC"/>
    <w:rsid w:val="00596E79"/>
    <w:rsid w:val="005C7CDA"/>
    <w:rsid w:val="005E0417"/>
    <w:rsid w:val="005F27EB"/>
    <w:rsid w:val="0061327E"/>
    <w:rsid w:val="00615602"/>
    <w:rsid w:val="00682F68"/>
    <w:rsid w:val="006A0A1B"/>
    <w:rsid w:val="006A271A"/>
    <w:rsid w:val="006B41B2"/>
    <w:rsid w:val="006B45E9"/>
    <w:rsid w:val="006C7599"/>
    <w:rsid w:val="006E6E18"/>
    <w:rsid w:val="0070235F"/>
    <w:rsid w:val="00723F1F"/>
    <w:rsid w:val="0074571D"/>
    <w:rsid w:val="00765D42"/>
    <w:rsid w:val="007B69C4"/>
    <w:rsid w:val="007E3E78"/>
    <w:rsid w:val="0082634C"/>
    <w:rsid w:val="00885018"/>
    <w:rsid w:val="008C3D56"/>
    <w:rsid w:val="008D0B8C"/>
    <w:rsid w:val="008D79B6"/>
    <w:rsid w:val="00901D94"/>
    <w:rsid w:val="009040F7"/>
    <w:rsid w:val="009072E8"/>
    <w:rsid w:val="00920645"/>
    <w:rsid w:val="00946C75"/>
    <w:rsid w:val="009734A4"/>
    <w:rsid w:val="00994657"/>
    <w:rsid w:val="009B19D1"/>
    <w:rsid w:val="009C7AEC"/>
    <w:rsid w:val="009D4865"/>
    <w:rsid w:val="00A06670"/>
    <w:rsid w:val="00A13FD2"/>
    <w:rsid w:val="00A81C74"/>
    <w:rsid w:val="00A837D6"/>
    <w:rsid w:val="00AA0DE5"/>
    <w:rsid w:val="00AC70D5"/>
    <w:rsid w:val="00AE465B"/>
    <w:rsid w:val="00AF17EA"/>
    <w:rsid w:val="00AF4649"/>
    <w:rsid w:val="00B1128E"/>
    <w:rsid w:val="00B25C99"/>
    <w:rsid w:val="00B34626"/>
    <w:rsid w:val="00B65790"/>
    <w:rsid w:val="00B924D2"/>
    <w:rsid w:val="00BE2E35"/>
    <w:rsid w:val="00BF3941"/>
    <w:rsid w:val="00C30B7F"/>
    <w:rsid w:val="00C6537C"/>
    <w:rsid w:val="00C8080E"/>
    <w:rsid w:val="00C84F43"/>
    <w:rsid w:val="00CC45E1"/>
    <w:rsid w:val="00CD09FA"/>
    <w:rsid w:val="00D223D4"/>
    <w:rsid w:val="00D33D94"/>
    <w:rsid w:val="00D540A0"/>
    <w:rsid w:val="00D703E1"/>
    <w:rsid w:val="00D711E2"/>
    <w:rsid w:val="00D9729D"/>
    <w:rsid w:val="00DA6F09"/>
    <w:rsid w:val="00DB51E2"/>
    <w:rsid w:val="00DF5C61"/>
    <w:rsid w:val="00E00186"/>
    <w:rsid w:val="00E26FB5"/>
    <w:rsid w:val="00E5728F"/>
    <w:rsid w:val="00E8116D"/>
    <w:rsid w:val="00E84124"/>
    <w:rsid w:val="00ED4EE2"/>
    <w:rsid w:val="00EE5E48"/>
    <w:rsid w:val="00F06D17"/>
    <w:rsid w:val="00F11320"/>
    <w:rsid w:val="00F31DA7"/>
    <w:rsid w:val="00F46822"/>
    <w:rsid w:val="00F7529A"/>
    <w:rsid w:val="00F95859"/>
    <w:rsid w:val="00FB0789"/>
    <w:rsid w:val="00FB4F13"/>
    <w:rsid w:val="00FC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018F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8C3D56"/>
    <w:pPr>
      <w:widowControl w:val="0"/>
      <w:jc w:val="both"/>
    </w:pPr>
  </w:style>
  <w:style w:type="paragraph" w:styleId="1">
    <w:name w:val="heading 1"/>
    <w:aliases w:val="Section"/>
    <w:basedOn w:val="a0"/>
    <w:next w:val="a0"/>
    <w:link w:val="10"/>
    <w:autoRedefine/>
    <w:uiPriority w:val="9"/>
    <w:qFormat/>
    <w:rsid w:val="00885018"/>
    <w:pPr>
      <w:keepNext/>
      <w:numPr>
        <w:numId w:val="1"/>
      </w:numPr>
      <w:spacing w:before="240" w:after="120" w:line="360" w:lineRule="exact"/>
      <w:jc w:val="center"/>
      <w:outlineLvl w:val="0"/>
    </w:pPr>
    <w:rPr>
      <w:rFonts w:eastAsiaTheme="majorEastAsia" w:cstheme="majorBidi"/>
      <w:b/>
      <w:smallCaps/>
      <w:sz w:val="28"/>
      <w:szCs w:val="28"/>
    </w:rPr>
  </w:style>
  <w:style w:type="paragraph" w:styleId="2">
    <w:name w:val="heading 2"/>
    <w:aliases w:val="Subsections"/>
    <w:basedOn w:val="1"/>
    <w:next w:val="a1"/>
    <w:link w:val="20"/>
    <w:uiPriority w:val="9"/>
    <w:unhideWhenUsed/>
    <w:qFormat/>
    <w:rsid w:val="00A06670"/>
    <w:pPr>
      <w:numPr>
        <w:ilvl w:val="1"/>
      </w:numPr>
      <w:jc w:val="left"/>
      <w:outlineLvl w:val="1"/>
    </w:pPr>
    <w:rPr>
      <w:i/>
      <w:smallCaps w:val="0"/>
    </w:rPr>
  </w:style>
  <w:style w:type="paragraph" w:styleId="3">
    <w:name w:val="heading 3"/>
    <w:aliases w:val="Acknowledgement"/>
    <w:basedOn w:val="1"/>
    <w:next w:val="a1"/>
    <w:link w:val="30"/>
    <w:uiPriority w:val="9"/>
    <w:unhideWhenUsed/>
    <w:qFormat/>
    <w:rsid w:val="00214DF1"/>
    <w:pPr>
      <w:numPr>
        <w:numId w:val="0"/>
      </w:numPr>
      <w:ind w:left="425"/>
      <w:outlineLvl w:val="2"/>
    </w:pPr>
  </w:style>
  <w:style w:type="paragraph" w:styleId="4">
    <w:name w:val="heading 4"/>
    <w:aliases w:val="Affiliation and e-mail"/>
    <w:basedOn w:val="a2"/>
    <w:next w:val="Abstract"/>
    <w:link w:val="40"/>
    <w:uiPriority w:val="9"/>
    <w:unhideWhenUsed/>
    <w:qFormat/>
    <w:rsid w:val="00596E79"/>
    <w:pPr>
      <w:spacing w:line="280" w:lineRule="exact"/>
      <w:outlineLvl w:val="3"/>
    </w:pPr>
    <w:rPr>
      <w:sz w:val="21"/>
    </w:rPr>
  </w:style>
  <w:style w:type="paragraph" w:styleId="5">
    <w:name w:val="heading 5"/>
    <w:basedOn w:val="a0"/>
    <w:next w:val="a0"/>
    <w:link w:val="50"/>
    <w:uiPriority w:val="9"/>
    <w:unhideWhenUsed/>
    <w:rsid w:val="003B3B95"/>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aliases w:val="Title of paper"/>
    <w:basedOn w:val="a0"/>
    <w:next w:val="a2"/>
    <w:link w:val="a7"/>
    <w:uiPriority w:val="10"/>
    <w:qFormat/>
    <w:rsid w:val="00596E79"/>
    <w:pPr>
      <w:spacing w:after="120" w:line="360" w:lineRule="exact"/>
      <w:jc w:val="center"/>
      <w:outlineLvl w:val="0"/>
    </w:pPr>
    <w:rPr>
      <w:rFonts w:ascii="Century" w:eastAsia="ＭＳ ゴシック" w:hAnsi="Century" w:cstheme="majorBidi"/>
      <w:b/>
      <w:sz w:val="32"/>
      <w:szCs w:val="32"/>
    </w:rPr>
  </w:style>
  <w:style w:type="character" w:customStyle="1" w:styleId="a7">
    <w:name w:val="表題 (文字)"/>
    <w:aliases w:val="Title of paper (文字)"/>
    <w:basedOn w:val="a3"/>
    <w:link w:val="a6"/>
    <w:uiPriority w:val="10"/>
    <w:rsid w:val="00596E79"/>
    <w:rPr>
      <w:rFonts w:ascii="Century" w:eastAsia="ＭＳ ゴシック" w:hAnsi="Century" w:cstheme="majorBidi"/>
      <w:b/>
      <w:sz w:val="32"/>
      <w:szCs w:val="32"/>
    </w:rPr>
  </w:style>
  <w:style w:type="paragraph" w:styleId="a2">
    <w:name w:val="Subtitle"/>
    <w:aliases w:val="Authors"/>
    <w:basedOn w:val="a0"/>
    <w:next w:val="4"/>
    <w:link w:val="a8"/>
    <w:uiPriority w:val="11"/>
    <w:qFormat/>
    <w:rsid w:val="00596E79"/>
    <w:pPr>
      <w:jc w:val="center"/>
      <w:outlineLvl w:val="1"/>
    </w:pPr>
    <w:rPr>
      <w:rFonts w:ascii="Century" w:eastAsia="ＭＳ ゴシック" w:hAnsi="Century" w:cstheme="majorHAnsi"/>
    </w:rPr>
  </w:style>
  <w:style w:type="character" w:customStyle="1" w:styleId="a8">
    <w:name w:val="副題 (文字)"/>
    <w:aliases w:val="Authors (文字)"/>
    <w:basedOn w:val="a3"/>
    <w:link w:val="a2"/>
    <w:uiPriority w:val="11"/>
    <w:rsid w:val="00596E79"/>
    <w:rPr>
      <w:rFonts w:ascii="Century" w:eastAsia="ＭＳ ゴシック" w:hAnsi="Century" w:cstheme="majorHAnsi"/>
    </w:rPr>
  </w:style>
  <w:style w:type="character" w:customStyle="1" w:styleId="10">
    <w:name w:val="見出し 1 (文字)"/>
    <w:aliases w:val="Section (文字)"/>
    <w:basedOn w:val="a3"/>
    <w:link w:val="1"/>
    <w:uiPriority w:val="9"/>
    <w:rsid w:val="00885018"/>
    <w:rPr>
      <w:rFonts w:eastAsiaTheme="majorEastAsia" w:cstheme="majorBidi"/>
      <w:b/>
      <w:smallCaps/>
      <w:sz w:val="28"/>
      <w:szCs w:val="28"/>
    </w:rPr>
  </w:style>
  <w:style w:type="character" w:customStyle="1" w:styleId="20">
    <w:name w:val="見出し 2 (文字)"/>
    <w:aliases w:val="Subsections (文字)"/>
    <w:basedOn w:val="a3"/>
    <w:link w:val="2"/>
    <w:uiPriority w:val="9"/>
    <w:rsid w:val="00A06670"/>
    <w:rPr>
      <w:rFonts w:eastAsiaTheme="majorEastAsia" w:cstheme="majorBidi"/>
      <w:b/>
      <w:i/>
      <w:sz w:val="28"/>
      <w:szCs w:val="28"/>
    </w:rPr>
  </w:style>
  <w:style w:type="character" w:customStyle="1" w:styleId="30">
    <w:name w:val="見出し 3 (文字)"/>
    <w:aliases w:val="Acknowledgement (文字)"/>
    <w:basedOn w:val="a3"/>
    <w:link w:val="3"/>
    <w:uiPriority w:val="9"/>
    <w:rsid w:val="00214DF1"/>
    <w:rPr>
      <w:rFonts w:eastAsiaTheme="majorEastAsia" w:cstheme="majorBidi"/>
      <w:b/>
      <w:smallCaps/>
      <w:sz w:val="28"/>
      <w:szCs w:val="28"/>
    </w:rPr>
  </w:style>
  <w:style w:type="character" w:customStyle="1" w:styleId="40">
    <w:name w:val="見出し 4 (文字)"/>
    <w:aliases w:val="Affiliation and e-mail (文字)"/>
    <w:basedOn w:val="a3"/>
    <w:link w:val="4"/>
    <w:uiPriority w:val="9"/>
    <w:rsid w:val="00596E79"/>
    <w:rPr>
      <w:rFonts w:ascii="Century" w:eastAsia="ＭＳ ゴシック" w:hAnsi="Century" w:cstheme="majorHAnsi"/>
      <w:sz w:val="21"/>
    </w:rPr>
  </w:style>
  <w:style w:type="character" w:customStyle="1" w:styleId="50">
    <w:name w:val="見出し 5 (文字)"/>
    <w:basedOn w:val="a3"/>
    <w:link w:val="5"/>
    <w:uiPriority w:val="9"/>
    <w:rsid w:val="003B3B95"/>
    <w:rPr>
      <w:rFonts w:asciiTheme="majorHAnsi" w:eastAsiaTheme="majorEastAsia" w:hAnsiTheme="majorHAnsi" w:cstheme="majorBidi"/>
    </w:rPr>
  </w:style>
  <w:style w:type="paragraph" w:styleId="a1">
    <w:name w:val="No Spacing"/>
    <w:aliases w:val="Main body"/>
    <w:basedOn w:val="a0"/>
    <w:uiPriority w:val="1"/>
    <w:qFormat/>
    <w:rsid w:val="00885018"/>
    <w:pPr>
      <w:spacing w:after="40" w:line="320" w:lineRule="exact"/>
      <w:ind w:firstLineChars="100" w:firstLine="240"/>
    </w:pPr>
  </w:style>
  <w:style w:type="paragraph" w:styleId="a9">
    <w:name w:val="Balloon Text"/>
    <w:basedOn w:val="a0"/>
    <w:link w:val="aa"/>
    <w:uiPriority w:val="99"/>
    <w:semiHidden/>
    <w:unhideWhenUsed/>
    <w:rsid w:val="00F95859"/>
    <w:rPr>
      <w:rFonts w:ascii="ヒラギノ角ゴ ProN W3" w:eastAsia="ヒラギノ角ゴ ProN W3"/>
      <w:sz w:val="18"/>
      <w:szCs w:val="18"/>
    </w:rPr>
  </w:style>
  <w:style w:type="character" w:customStyle="1" w:styleId="aa">
    <w:name w:val="吹き出し (文字)"/>
    <w:basedOn w:val="a3"/>
    <w:link w:val="a9"/>
    <w:uiPriority w:val="99"/>
    <w:semiHidden/>
    <w:rsid w:val="00F95859"/>
    <w:rPr>
      <w:rFonts w:ascii="ヒラギノ角ゴ ProN W3" w:eastAsia="ヒラギノ角ゴ ProN W3"/>
      <w:sz w:val="18"/>
      <w:szCs w:val="18"/>
    </w:rPr>
  </w:style>
  <w:style w:type="paragraph" w:styleId="Web">
    <w:name w:val="Normal (Web)"/>
    <w:basedOn w:val="a0"/>
    <w:uiPriority w:val="99"/>
    <w:semiHidden/>
    <w:unhideWhenUsed/>
    <w:rsid w:val="00F95859"/>
    <w:pPr>
      <w:widowControl/>
      <w:spacing w:before="100" w:beforeAutospacing="1" w:after="100" w:afterAutospacing="1"/>
      <w:jc w:val="left"/>
    </w:pPr>
    <w:rPr>
      <w:rFonts w:ascii="Times" w:hAnsi="Times" w:cs="Times New Roman"/>
      <w:kern w:val="0"/>
      <w:sz w:val="20"/>
      <w:szCs w:val="20"/>
    </w:rPr>
  </w:style>
  <w:style w:type="paragraph" w:styleId="ab">
    <w:name w:val="header"/>
    <w:basedOn w:val="a0"/>
    <w:link w:val="ac"/>
    <w:uiPriority w:val="99"/>
    <w:unhideWhenUsed/>
    <w:rsid w:val="0082634C"/>
    <w:pPr>
      <w:tabs>
        <w:tab w:val="center" w:pos="4252"/>
        <w:tab w:val="right" w:pos="8504"/>
      </w:tabs>
      <w:snapToGrid w:val="0"/>
    </w:pPr>
  </w:style>
  <w:style w:type="character" w:customStyle="1" w:styleId="ac">
    <w:name w:val="ヘッダー (文字)"/>
    <w:basedOn w:val="a3"/>
    <w:link w:val="ab"/>
    <w:uiPriority w:val="99"/>
    <w:rsid w:val="0082634C"/>
  </w:style>
  <w:style w:type="paragraph" w:styleId="ad">
    <w:name w:val="footer"/>
    <w:basedOn w:val="a0"/>
    <w:link w:val="ae"/>
    <w:uiPriority w:val="99"/>
    <w:unhideWhenUsed/>
    <w:rsid w:val="0082634C"/>
    <w:pPr>
      <w:tabs>
        <w:tab w:val="center" w:pos="4252"/>
        <w:tab w:val="right" w:pos="8504"/>
      </w:tabs>
      <w:snapToGrid w:val="0"/>
    </w:pPr>
  </w:style>
  <w:style w:type="character" w:customStyle="1" w:styleId="ae">
    <w:name w:val="フッター (文字)"/>
    <w:basedOn w:val="a3"/>
    <w:link w:val="ad"/>
    <w:uiPriority w:val="99"/>
    <w:rsid w:val="0082634C"/>
  </w:style>
  <w:style w:type="paragraph" w:customStyle="1" w:styleId="Text">
    <w:name w:val="Text"/>
    <w:basedOn w:val="a0"/>
    <w:rsid w:val="005365AC"/>
    <w:pPr>
      <w:autoSpaceDE w:val="0"/>
      <w:autoSpaceDN w:val="0"/>
      <w:spacing w:line="252" w:lineRule="auto"/>
      <w:ind w:firstLine="202"/>
    </w:pPr>
    <w:rPr>
      <w:rFonts w:ascii="Times New Roman" w:eastAsia="Century" w:hAnsi="Times New Roman" w:cs="Times New Roman"/>
      <w:kern w:val="0"/>
      <w:szCs w:val="20"/>
      <w:lang w:eastAsia="en-US"/>
    </w:rPr>
  </w:style>
  <w:style w:type="paragraph" w:styleId="a">
    <w:name w:val="List Paragraph"/>
    <w:aliases w:val="Figure/Table captions"/>
    <w:basedOn w:val="a0"/>
    <w:uiPriority w:val="34"/>
    <w:qFormat/>
    <w:rsid w:val="000E2BEC"/>
    <w:pPr>
      <w:numPr>
        <w:numId w:val="3"/>
      </w:numPr>
      <w:spacing w:beforeLines="20" w:before="80" w:afterLines="50" w:after="200" w:line="280" w:lineRule="exact"/>
      <w:jc w:val="center"/>
    </w:pPr>
    <w:rPr>
      <w:rFonts w:ascii="Century" w:hAnsi="Century" w:cstheme="majorHAnsi"/>
      <w:sz w:val="21"/>
    </w:rPr>
  </w:style>
  <w:style w:type="character" w:styleId="af">
    <w:name w:val="Subtle Emphasis"/>
    <w:aliases w:val="References"/>
    <w:uiPriority w:val="19"/>
    <w:qFormat/>
    <w:rsid w:val="00D711E2"/>
    <w:rPr>
      <w:sz w:val="24"/>
    </w:rPr>
  </w:style>
  <w:style w:type="character" w:styleId="af0">
    <w:name w:val="Strong"/>
    <w:basedOn w:val="a3"/>
    <w:uiPriority w:val="22"/>
    <w:rsid w:val="004B1E1E"/>
    <w:rPr>
      <w:b/>
      <w:bCs/>
    </w:rPr>
  </w:style>
  <w:style w:type="paragraph" w:customStyle="1" w:styleId="Abstract">
    <w:name w:val="Abstract"/>
    <w:basedOn w:val="Text"/>
    <w:next w:val="1"/>
    <w:qFormat/>
    <w:rsid w:val="00F31DA7"/>
    <w:pPr>
      <w:ind w:firstLine="204"/>
    </w:pPr>
    <w:rPr>
      <w:rFonts w:asciiTheme="minorHAnsi" w:hAnsiTheme="minorHAnsi"/>
    </w:rPr>
  </w:style>
  <w:style w:type="paragraph" w:styleId="af1">
    <w:name w:val="caption"/>
    <w:basedOn w:val="a0"/>
    <w:next w:val="a0"/>
    <w:uiPriority w:val="35"/>
    <w:unhideWhenUsed/>
    <w:qFormat/>
    <w:rsid w:val="00A81C74"/>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452273">
      <w:bodyDiv w:val="1"/>
      <w:marLeft w:val="0"/>
      <w:marRight w:val="0"/>
      <w:marTop w:val="0"/>
      <w:marBottom w:val="0"/>
      <w:divBdr>
        <w:top w:val="none" w:sz="0" w:space="0" w:color="auto"/>
        <w:left w:val="none" w:sz="0" w:space="0" w:color="auto"/>
        <w:bottom w:val="none" w:sz="0" w:space="0" w:color="auto"/>
        <w:right w:val="none" w:sz="0" w:space="0" w:color="auto"/>
      </w:divBdr>
    </w:div>
    <w:div w:id="1294672383">
      <w:bodyDiv w:val="1"/>
      <w:marLeft w:val="0"/>
      <w:marRight w:val="0"/>
      <w:marTop w:val="0"/>
      <w:marBottom w:val="0"/>
      <w:divBdr>
        <w:top w:val="none" w:sz="0" w:space="0" w:color="auto"/>
        <w:left w:val="none" w:sz="0" w:space="0" w:color="auto"/>
        <w:bottom w:val="none" w:sz="0" w:space="0" w:color="auto"/>
        <w:right w:val="none" w:sz="0" w:space="0" w:color="auto"/>
      </w:divBdr>
    </w:div>
    <w:div w:id="1326321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C6C1-BE1C-4679-905D-206A78FF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Paper template for IoT-SNAP</vt:lpstr>
    </vt:vector>
  </TitlesOfParts>
  <Manager/>
  <Company>NICT</Company>
  <LinksUpToDate>false</LinksUpToDate>
  <CharactersWithSpaces>2301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IoT-SNAP</dc:title>
  <dc:subject/>
  <dc:creator>Atsushi Kanno</dc:creator>
  <cp:keywords/>
  <dc:description/>
  <cp:lastModifiedBy>菅野　敦史</cp:lastModifiedBy>
  <cp:revision>20</cp:revision>
  <cp:lastPrinted>2015-08-21T02:29:00Z</cp:lastPrinted>
  <dcterms:created xsi:type="dcterms:W3CDTF">2017-09-10T19:32:00Z</dcterms:created>
  <dcterms:modified xsi:type="dcterms:W3CDTF">2025-09-05T01:59:00Z</dcterms:modified>
  <cp:category/>
</cp:coreProperties>
</file>